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DF2E" w14:textId="0D1A2CCA" w:rsidR="008F0F6C" w:rsidRDefault="008F0F6C" w:rsidP="008F0F6C">
      <w:pPr>
        <w:rPr>
          <w:rFonts w:ascii="Verdana" w:eastAsia="Verdana" w:hAnsi="Verdana" w:cs="Verdana"/>
          <w:b/>
          <w:bCs/>
          <w:sz w:val="20"/>
          <w:szCs w:val="20"/>
        </w:rPr>
      </w:pPr>
      <w:r w:rsidRPr="4F856444">
        <w:rPr>
          <w:rFonts w:ascii="Verdana" w:eastAsia="Verdana" w:hAnsi="Verdana" w:cs="Verdana"/>
          <w:b/>
          <w:bCs/>
          <w:sz w:val="20"/>
          <w:szCs w:val="20"/>
        </w:rPr>
        <w:t>Plan van aanpak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3"/>
        <w:gridCol w:w="1682"/>
        <w:gridCol w:w="2427"/>
        <w:gridCol w:w="2943"/>
        <w:gridCol w:w="3143"/>
        <w:gridCol w:w="2956"/>
      </w:tblGrid>
      <w:tr w:rsidR="008F0F6C" w14:paraId="3213C7D6" w14:textId="77777777" w:rsidTr="003424FC">
        <w:tc>
          <w:tcPr>
            <w:tcW w:w="843" w:type="dxa"/>
            <w:shd w:val="clear" w:color="auto" w:fill="auto"/>
          </w:tcPr>
          <w:p w14:paraId="14D8C12E" w14:textId="77777777" w:rsidR="008F0F6C" w:rsidRDefault="008F0F6C" w:rsidP="003424FC">
            <w:pPr>
              <w:rPr>
                <w:b/>
                <w:bCs/>
              </w:rPr>
            </w:pPr>
            <w:r w:rsidRPr="4F856444">
              <w:rPr>
                <w:b/>
                <w:bCs/>
              </w:rPr>
              <w:t>Datum</w:t>
            </w:r>
          </w:p>
        </w:tc>
        <w:tc>
          <w:tcPr>
            <w:tcW w:w="1682" w:type="dxa"/>
          </w:tcPr>
          <w:p w14:paraId="5A77B08A" w14:textId="77777777" w:rsidR="008F0F6C" w:rsidRDefault="008F0F6C" w:rsidP="003424FC">
            <w:pPr>
              <w:rPr>
                <w:b/>
                <w:bCs/>
              </w:rPr>
            </w:pPr>
            <w:r w:rsidRPr="4F856444">
              <w:rPr>
                <w:b/>
                <w:bCs/>
              </w:rPr>
              <w:t>Welke leerling?</w:t>
            </w:r>
          </w:p>
          <w:p w14:paraId="3CBC8C21" w14:textId="77777777" w:rsidR="008F0F6C" w:rsidRDefault="008F0F6C" w:rsidP="003424FC">
            <w:pPr>
              <w:rPr>
                <w:b/>
                <w:bCs/>
              </w:rPr>
            </w:pPr>
            <w:r w:rsidRPr="4F856444">
              <w:rPr>
                <w:b/>
                <w:bCs/>
              </w:rPr>
              <w:t>Waar?</w:t>
            </w:r>
          </w:p>
        </w:tc>
        <w:tc>
          <w:tcPr>
            <w:tcW w:w="2427" w:type="dxa"/>
            <w:shd w:val="clear" w:color="auto" w:fill="auto"/>
          </w:tcPr>
          <w:p w14:paraId="28589A58" w14:textId="77777777" w:rsidR="008F0F6C" w:rsidRDefault="008F0F6C" w:rsidP="003424FC">
            <w:pPr>
              <w:rPr>
                <w:b/>
                <w:bCs/>
              </w:rPr>
            </w:pPr>
            <w:r w:rsidRPr="4F856444">
              <w:rPr>
                <w:b/>
                <w:bCs/>
              </w:rPr>
              <w:t xml:space="preserve">Wat? </w:t>
            </w:r>
          </w:p>
          <w:p w14:paraId="6A25D8F7" w14:textId="77777777" w:rsidR="008F0F6C" w:rsidRDefault="008F0F6C" w:rsidP="003424FC">
            <w:pPr>
              <w:rPr>
                <w:b/>
                <w:bCs/>
              </w:rPr>
            </w:pPr>
            <w:r w:rsidRPr="4F856444">
              <w:rPr>
                <w:b/>
                <w:bCs/>
              </w:rPr>
              <w:t>Lesstof en materiaalkeuze</w:t>
            </w:r>
          </w:p>
        </w:tc>
        <w:tc>
          <w:tcPr>
            <w:tcW w:w="2943" w:type="dxa"/>
          </w:tcPr>
          <w:p w14:paraId="49016202" w14:textId="77777777" w:rsidR="008F0F6C" w:rsidRDefault="008F0F6C" w:rsidP="003424FC">
            <w:pPr>
              <w:rPr>
                <w:b/>
                <w:bCs/>
                <w:color w:val="FF0000"/>
              </w:rPr>
            </w:pPr>
            <w:r w:rsidRPr="4F856444">
              <w:rPr>
                <w:b/>
                <w:bCs/>
              </w:rPr>
              <w:t>Wat gaat de leerling doen?</w:t>
            </w:r>
          </w:p>
        </w:tc>
        <w:tc>
          <w:tcPr>
            <w:tcW w:w="3143" w:type="dxa"/>
            <w:shd w:val="clear" w:color="auto" w:fill="auto"/>
          </w:tcPr>
          <w:p w14:paraId="5519BE3E" w14:textId="77777777" w:rsidR="008F0F6C" w:rsidRDefault="008F0F6C" w:rsidP="003424FC">
            <w:pPr>
              <w:rPr>
                <w:b/>
                <w:bCs/>
              </w:rPr>
            </w:pPr>
            <w:r w:rsidRPr="4F856444">
              <w:rPr>
                <w:b/>
                <w:bCs/>
              </w:rPr>
              <w:t>Wat ga jij doen?</w:t>
            </w:r>
          </w:p>
          <w:p w14:paraId="57A4305B" w14:textId="77777777" w:rsidR="008F0F6C" w:rsidRDefault="008F0F6C" w:rsidP="003424FC">
            <w:pPr>
              <w:rPr>
                <w:b/>
                <w:bCs/>
                <w:color w:val="FF0000"/>
              </w:rPr>
            </w:pPr>
          </w:p>
        </w:tc>
        <w:tc>
          <w:tcPr>
            <w:tcW w:w="2956" w:type="dxa"/>
          </w:tcPr>
          <w:p w14:paraId="50DFF91C" w14:textId="77777777" w:rsidR="008F0F6C" w:rsidRDefault="008F0F6C" w:rsidP="003424FC">
            <w:pPr>
              <w:rPr>
                <w:b/>
                <w:bCs/>
              </w:rPr>
            </w:pPr>
            <w:r w:rsidRPr="4F856444">
              <w:rPr>
                <w:b/>
                <w:bCs/>
              </w:rPr>
              <w:t>Onderwijsbehoefte</w:t>
            </w:r>
          </w:p>
          <w:p w14:paraId="3B649026" w14:textId="77777777" w:rsidR="008F0F6C" w:rsidRDefault="008F0F6C" w:rsidP="003424FC">
            <w:pPr>
              <w:rPr>
                <w:rFonts w:ascii="Arial" w:hAnsi="Arial" w:cs="Arial"/>
                <w:sz w:val="20"/>
                <w:szCs w:val="20"/>
              </w:rPr>
            </w:pPr>
            <w:r w:rsidRPr="4F856444">
              <w:rPr>
                <w:rFonts w:ascii="Arial" w:hAnsi="Arial" w:cs="Arial"/>
                <w:sz w:val="20"/>
                <w:szCs w:val="20"/>
              </w:rPr>
              <w:t>Deze leerling heeft de volgende onderwijsbehoeften:</w:t>
            </w:r>
          </w:p>
          <w:p w14:paraId="1BFAC7A4" w14:textId="77777777" w:rsidR="008F0F6C" w:rsidRDefault="008F0F6C" w:rsidP="003424F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4F856444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7EC99D24" w14:textId="77777777" w:rsidR="008F0F6C" w:rsidRDefault="008F0F6C" w:rsidP="003424F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4F856444">
              <w:rPr>
                <w:rFonts w:ascii="Arial" w:hAnsi="Arial" w:cs="Arial"/>
                <w:sz w:val="20"/>
                <w:szCs w:val="20"/>
              </w:rPr>
              <w:t>…………… etc.</w:t>
            </w:r>
          </w:p>
          <w:p w14:paraId="179E619F" w14:textId="77777777" w:rsidR="008F0F6C" w:rsidRDefault="008F0F6C" w:rsidP="003424FC">
            <w:pPr>
              <w:rPr>
                <w:b/>
                <w:bCs/>
              </w:rPr>
            </w:pPr>
          </w:p>
        </w:tc>
      </w:tr>
      <w:tr w:rsidR="008F0F6C" w14:paraId="4F7F8CA6" w14:textId="77777777" w:rsidTr="003424FC">
        <w:trPr>
          <w:trHeight w:val="360"/>
        </w:trPr>
        <w:tc>
          <w:tcPr>
            <w:tcW w:w="843" w:type="dxa"/>
            <w:shd w:val="clear" w:color="auto" w:fill="auto"/>
          </w:tcPr>
          <w:p w14:paraId="3BE623A0" w14:textId="77777777" w:rsidR="008F0F6C" w:rsidRDefault="008F0F6C" w:rsidP="003424FC">
            <w:pPr>
              <w:rPr>
                <w:b/>
                <w:bCs/>
              </w:rPr>
            </w:pPr>
          </w:p>
          <w:p w14:paraId="06F18486" w14:textId="77777777" w:rsidR="008F0F6C" w:rsidRDefault="008F0F6C" w:rsidP="003424FC">
            <w:pPr>
              <w:rPr>
                <w:b/>
                <w:bCs/>
              </w:rPr>
            </w:pPr>
          </w:p>
          <w:p w14:paraId="7A75C285" w14:textId="77777777" w:rsidR="008F0F6C" w:rsidRDefault="008F0F6C" w:rsidP="003424FC">
            <w:pPr>
              <w:rPr>
                <w:b/>
                <w:bCs/>
              </w:rPr>
            </w:pPr>
          </w:p>
        </w:tc>
        <w:tc>
          <w:tcPr>
            <w:tcW w:w="1682" w:type="dxa"/>
          </w:tcPr>
          <w:p w14:paraId="12B47137" w14:textId="77777777" w:rsidR="008F0F6C" w:rsidRDefault="008F0F6C" w:rsidP="003424FC">
            <w:pPr>
              <w:rPr>
                <w:b/>
                <w:bCs/>
              </w:rPr>
            </w:pPr>
          </w:p>
        </w:tc>
        <w:tc>
          <w:tcPr>
            <w:tcW w:w="2427" w:type="dxa"/>
            <w:shd w:val="clear" w:color="auto" w:fill="auto"/>
          </w:tcPr>
          <w:p w14:paraId="2F67F910" w14:textId="77777777" w:rsidR="008F0F6C" w:rsidRDefault="008F0F6C" w:rsidP="003424FC">
            <w:pPr>
              <w:rPr>
                <w:b/>
                <w:bCs/>
              </w:rPr>
            </w:pPr>
          </w:p>
        </w:tc>
        <w:tc>
          <w:tcPr>
            <w:tcW w:w="2943" w:type="dxa"/>
          </w:tcPr>
          <w:p w14:paraId="42CAA97D" w14:textId="77777777" w:rsidR="008F0F6C" w:rsidRDefault="008F0F6C" w:rsidP="003424FC">
            <w:pPr>
              <w:rPr>
                <w:b/>
                <w:bCs/>
              </w:rPr>
            </w:pPr>
          </w:p>
        </w:tc>
        <w:tc>
          <w:tcPr>
            <w:tcW w:w="3143" w:type="dxa"/>
            <w:shd w:val="clear" w:color="auto" w:fill="auto"/>
          </w:tcPr>
          <w:p w14:paraId="73D4EF9B" w14:textId="77777777" w:rsidR="008F0F6C" w:rsidRDefault="008F0F6C" w:rsidP="003424FC">
            <w:pPr>
              <w:rPr>
                <w:b/>
                <w:bCs/>
              </w:rPr>
            </w:pPr>
          </w:p>
        </w:tc>
        <w:tc>
          <w:tcPr>
            <w:tcW w:w="2956" w:type="dxa"/>
          </w:tcPr>
          <w:p w14:paraId="4AF90D49" w14:textId="77777777" w:rsidR="008F0F6C" w:rsidRDefault="008F0F6C" w:rsidP="003424FC">
            <w:pPr>
              <w:rPr>
                <w:b/>
                <w:bCs/>
              </w:rPr>
            </w:pPr>
          </w:p>
        </w:tc>
      </w:tr>
    </w:tbl>
    <w:p w14:paraId="6437E0C2" w14:textId="77777777" w:rsidR="00E323E5" w:rsidRDefault="00E323E5"/>
    <w:sectPr w:rsidR="00E323E5" w:rsidSect="008F0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A888" w14:textId="77777777" w:rsidR="00724E68" w:rsidRDefault="00724E68" w:rsidP="00724E68">
      <w:pPr>
        <w:spacing w:after="0" w:line="240" w:lineRule="auto"/>
      </w:pPr>
      <w:r>
        <w:separator/>
      </w:r>
    </w:p>
  </w:endnote>
  <w:endnote w:type="continuationSeparator" w:id="0">
    <w:p w14:paraId="55F24B2F" w14:textId="77777777" w:rsidR="00724E68" w:rsidRDefault="00724E68" w:rsidP="0072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A03A" w14:textId="77777777" w:rsidR="00724E68" w:rsidRDefault="00724E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4013" w14:textId="77777777" w:rsidR="00724E68" w:rsidRDefault="00724E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1422" w14:textId="77777777" w:rsidR="00724E68" w:rsidRDefault="00724E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2268" w14:textId="77777777" w:rsidR="00724E68" w:rsidRDefault="00724E68" w:rsidP="00724E68">
      <w:pPr>
        <w:spacing w:after="0" w:line="240" w:lineRule="auto"/>
      </w:pPr>
      <w:r>
        <w:separator/>
      </w:r>
    </w:p>
  </w:footnote>
  <w:footnote w:type="continuationSeparator" w:id="0">
    <w:p w14:paraId="53886D83" w14:textId="77777777" w:rsidR="00724E68" w:rsidRDefault="00724E68" w:rsidP="0072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D3CA" w14:textId="77777777" w:rsidR="00724E68" w:rsidRDefault="00724E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8A94" w14:textId="19A65089" w:rsidR="00724E68" w:rsidRDefault="00724E68">
    <w:pPr>
      <w:pStyle w:val="Koptekst"/>
    </w:pPr>
    <w:r>
      <w:t>Bijlage Plan van aanpak   IBO De Onderwijsassistent als Pedagoog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D53B" w14:textId="77777777" w:rsidR="00724E68" w:rsidRDefault="00724E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151A"/>
    <w:multiLevelType w:val="hybridMultilevel"/>
    <w:tmpl w:val="AB267A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3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6C"/>
    <w:rsid w:val="00724E68"/>
    <w:rsid w:val="008F0F6C"/>
    <w:rsid w:val="00D106BB"/>
    <w:rsid w:val="00D1459E"/>
    <w:rsid w:val="00E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A3C7"/>
  <w15:chartTrackingRefBased/>
  <w15:docId w15:val="{0DB064ED-BDF7-4EC3-A4E7-5D730A77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0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0F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2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4E68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72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4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15" ma:contentTypeDescription="Een nieuw document maken." ma:contentTypeScope="" ma:versionID="461ccd19f39d02c026b3d0d37058c5da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53999af96d75d45d6dc57f055a535540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26ff767-adaa-4201-a4eb-e1f8fdc4e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cd2e52-c255-4373-94af-7820af7ec22a}" ma:internalName="TaxCatchAll" ma:showField="CatchAllData" ma:web="b89c4c39-af4d-490d-9b7c-525a4f9e7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d04e-b34a-48ce-ac01-47eda972f45e">
      <Terms xmlns="http://schemas.microsoft.com/office/infopath/2007/PartnerControls"/>
    </lcf76f155ced4ddcb4097134ff3c332f>
    <TaxCatchAll xmlns="b89c4c39-af4d-490d-9b7c-525a4f9e7d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522D1-4479-43FB-8039-AE73AAC6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bd04e-b34a-48ce-ac01-47eda972f45e"/>
    <ds:schemaRef ds:uri="b89c4c39-af4d-490d-9b7c-525a4f9e7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049CB-A00B-4AA2-BB2B-AEBCF859E6BF}">
  <ds:schemaRefs>
    <ds:schemaRef ds:uri="http://schemas.microsoft.com/office/infopath/2007/PartnerControls"/>
    <ds:schemaRef ds:uri="http://purl.org/dc/terms/"/>
    <ds:schemaRef ds:uri="5d9bd04e-b34a-48ce-ac01-47eda972f45e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89c4c39-af4d-490d-9b7c-525a4f9e7d9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74076E-97C4-4C40-B646-39464A137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Freddy Vredegoor</cp:lastModifiedBy>
  <cp:revision>2</cp:revision>
  <dcterms:created xsi:type="dcterms:W3CDTF">2023-02-22T13:51:00Z</dcterms:created>
  <dcterms:modified xsi:type="dcterms:W3CDTF">2023-02-22T13:51:00Z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</Properties>
</file>